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2DC" w:rsidRDefault="00EC42DC" w:rsidP="00EC42DC">
      <w:pPr>
        <w:jc w:val="center"/>
        <w:rPr>
          <w:b/>
          <w:u w:val="single"/>
        </w:rPr>
      </w:pPr>
      <w:r>
        <w:rPr>
          <w:b/>
          <w:u w:val="single"/>
        </w:rPr>
        <w:t>Лист корр</w:t>
      </w:r>
      <w:r>
        <w:rPr>
          <w:b/>
          <w:u w:val="single"/>
        </w:rPr>
        <w:t xml:space="preserve">екции рабочей программы </w:t>
      </w:r>
      <w:proofErr w:type="gramStart"/>
      <w:r>
        <w:rPr>
          <w:b/>
          <w:u w:val="single"/>
        </w:rPr>
        <w:t>по  окружающему</w:t>
      </w:r>
      <w:proofErr w:type="gramEnd"/>
      <w:r>
        <w:rPr>
          <w:b/>
          <w:u w:val="single"/>
        </w:rPr>
        <w:t xml:space="preserve"> миру 2 класс ( Плешаков</w:t>
      </w:r>
      <w:r>
        <w:rPr>
          <w:b/>
          <w:u w:val="single"/>
        </w:rPr>
        <w:t>)</w:t>
      </w:r>
    </w:p>
    <w:p w:rsidR="00EC42DC" w:rsidRDefault="00EC42DC" w:rsidP="00EC42DC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EC42DC" w:rsidRDefault="00EC42DC" w:rsidP="00EC42DC">
      <w:r>
        <w:t>Учителя начальных классов Ворстер Елены Викторовны</w:t>
      </w:r>
    </w:p>
    <w:p w:rsidR="00EC42DC" w:rsidRPr="00100FC2" w:rsidRDefault="00EC42DC" w:rsidP="00EC42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1"/>
        <w:gridCol w:w="1913"/>
        <w:gridCol w:w="1909"/>
        <w:gridCol w:w="1871"/>
      </w:tblGrid>
      <w:tr w:rsidR="00EC42DC" w:rsidTr="00EC42DC">
        <w:tc>
          <w:tcPr>
            <w:tcW w:w="1851" w:type="dxa"/>
          </w:tcPr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</w:tcPr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(часов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по</w:t>
            </w: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плану/ часов после корректировки)</w:t>
            </w:r>
          </w:p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</w:tcPr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</w:tcPr>
          <w:p w:rsidR="00EC42DC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счет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внеаудиторной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00F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занятости)</w:t>
            </w:r>
          </w:p>
          <w:p w:rsidR="00EC42DC" w:rsidRPr="00100FC2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C42DC" w:rsidRDefault="00EC42DC" w:rsidP="00D2323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EC42DC" w:rsidTr="00EC42DC">
        <w:tc>
          <w:tcPr>
            <w:tcW w:w="1851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 часа</w:t>
            </w:r>
          </w:p>
        </w:tc>
        <w:tc>
          <w:tcPr>
            <w:tcW w:w="1913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«Путешествия» 17 часов-15 часов</w:t>
            </w:r>
          </w:p>
        </w:tc>
        <w:tc>
          <w:tcPr>
            <w:tcW w:w="1909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Ориентирование на местности. Формы земной поверхности. </w:t>
            </w:r>
          </w:p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1час вместо 2 часов</w:t>
            </w:r>
          </w:p>
        </w:tc>
        <w:tc>
          <w:tcPr>
            <w:tcW w:w="1871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EC42DC" w:rsidTr="00EC42DC">
        <w:tc>
          <w:tcPr>
            <w:tcW w:w="1851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 гости к весне (урок +экскурсия)</w:t>
            </w:r>
          </w:p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1час вместо 2 часов</w:t>
            </w:r>
          </w:p>
        </w:tc>
        <w:tc>
          <w:tcPr>
            <w:tcW w:w="1871" w:type="dxa"/>
          </w:tcPr>
          <w:p w:rsidR="00EC42DC" w:rsidRDefault="00EC42DC" w:rsidP="00D2323B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EC42DC" w:rsidRPr="00100FC2" w:rsidRDefault="00EC42DC" w:rsidP="00EC42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</w:p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2DC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C42DC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D58DF-0597-45A7-B474-645DF288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2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2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2020-04-09T10:41:00Z</dcterms:created>
  <dcterms:modified xsi:type="dcterms:W3CDTF">2020-04-09T10:45:00Z</dcterms:modified>
</cp:coreProperties>
</file>